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890" w:rsidRDefault="00FF3890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688" w:rsidRPr="007A3688" w:rsidRDefault="007A3688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D7576B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включенных в кадровый резерв Управления Федерального казначейства по Оренбургской области</w:t>
      </w: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7768" w:rsidRDefault="00EE7768" w:rsidP="00D947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029" w:type="dxa"/>
        <w:tblLook w:val="04A0" w:firstRow="1" w:lastRow="0" w:firstColumn="1" w:lastColumn="0" w:noHBand="0" w:noVBand="1"/>
      </w:tblPr>
      <w:tblGrid>
        <w:gridCol w:w="695"/>
        <w:gridCol w:w="2702"/>
        <w:gridCol w:w="3828"/>
        <w:gridCol w:w="2551"/>
        <w:gridCol w:w="4253"/>
      </w:tblGrid>
      <w:tr w:rsidR="006937B7" w:rsidTr="006937B7">
        <w:trPr>
          <w:trHeight w:val="292"/>
        </w:trPr>
        <w:tc>
          <w:tcPr>
            <w:tcW w:w="695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702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3828" w:type="dxa"/>
          </w:tcPr>
          <w:p w:rsidR="006937B7" w:rsidRDefault="006937B7" w:rsidP="00693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Группа должностей федеральной государственной гражданской службы кадрового резерва УФК по Оренбургской области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далее – кадровый резерв),     в которую включены гражданские служащие (граждане)</w:t>
            </w:r>
          </w:p>
        </w:tc>
        <w:tc>
          <w:tcPr>
            <w:tcW w:w="2551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253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акт о включении в кадровый резерв (основание)</w:t>
            </w:r>
          </w:p>
        </w:tc>
      </w:tr>
      <w:tr w:rsidR="006937B7" w:rsidTr="006937B7">
        <w:trPr>
          <w:trHeight w:val="292"/>
        </w:trPr>
        <w:tc>
          <w:tcPr>
            <w:tcW w:w="695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02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:rsidR="006937B7" w:rsidRDefault="006937B7" w:rsidP="00693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26875" w:rsidTr="006937B7">
        <w:tc>
          <w:tcPr>
            <w:tcW w:w="695" w:type="dxa"/>
          </w:tcPr>
          <w:p w:rsidR="00826875" w:rsidRDefault="00826875" w:rsidP="00826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02" w:type="dxa"/>
          </w:tcPr>
          <w:p w:rsidR="00826875" w:rsidRDefault="00826875" w:rsidP="00826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Санжапова Альфия Николаевна</w:t>
            </w:r>
          </w:p>
        </w:tc>
        <w:tc>
          <w:tcPr>
            <w:tcW w:w="3828" w:type="dxa"/>
          </w:tcPr>
          <w:p w:rsidR="00826875" w:rsidRDefault="00826875" w:rsidP="00826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826875" w:rsidRPr="004D41B9" w:rsidRDefault="00826875" w:rsidP="00826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08.10.2024</w:t>
            </w:r>
          </w:p>
        </w:tc>
        <w:tc>
          <w:tcPr>
            <w:tcW w:w="4253" w:type="dxa"/>
          </w:tcPr>
          <w:p w:rsidR="00826875" w:rsidRPr="004D41B9" w:rsidRDefault="00826875" w:rsidP="00826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826875" w:rsidRPr="004D41B9" w:rsidRDefault="00826875" w:rsidP="00826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08.10.2024</w:t>
            </w: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209</w:t>
            </w:r>
          </w:p>
          <w:p w:rsidR="001F6356" w:rsidRDefault="00826875" w:rsidP="00826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(по результатам проведения конкурса на включение </w:t>
            </w:r>
          </w:p>
          <w:p w:rsidR="00826875" w:rsidRDefault="00826875" w:rsidP="00826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резерв)</w:t>
            </w:r>
          </w:p>
          <w:p w:rsidR="001F6356" w:rsidRPr="004D41B9" w:rsidRDefault="001F6356" w:rsidP="00826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6356" w:rsidTr="006937B7">
        <w:tc>
          <w:tcPr>
            <w:tcW w:w="695" w:type="dxa"/>
          </w:tcPr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02" w:type="dxa"/>
          </w:tcPr>
          <w:p w:rsidR="001F6356" w:rsidRDefault="001F6356" w:rsidP="001F6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Мокеева Елена Александровна</w:t>
            </w:r>
          </w:p>
        </w:tc>
        <w:tc>
          <w:tcPr>
            <w:tcW w:w="3828" w:type="dxa"/>
          </w:tcPr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08.10.2024</w:t>
            </w:r>
          </w:p>
        </w:tc>
        <w:tc>
          <w:tcPr>
            <w:tcW w:w="4253" w:type="dxa"/>
          </w:tcPr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08.10.2024</w:t>
            </w: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209</w:t>
            </w:r>
          </w:p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(по результатам проведения конкурса на включение </w:t>
            </w:r>
          </w:p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резерв)</w:t>
            </w:r>
          </w:p>
        </w:tc>
      </w:tr>
      <w:tr w:rsidR="001F6356" w:rsidTr="006937B7">
        <w:tc>
          <w:tcPr>
            <w:tcW w:w="695" w:type="dxa"/>
          </w:tcPr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702" w:type="dxa"/>
          </w:tcPr>
          <w:p w:rsidR="001F6356" w:rsidRDefault="001F6356" w:rsidP="001F6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Илларионова Татьяна Васильевна</w:t>
            </w:r>
          </w:p>
        </w:tc>
        <w:tc>
          <w:tcPr>
            <w:tcW w:w="3828" w:type="dxa"/>
          </w:tcPr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08.10.2024</w:t>
            </w:r>
          </w:p>
        </w:tc>
        <w:tc>
          <w:tcPr>
            <w:tcW w:w="4253" w:type="dxa"/>
          </w:tcPr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08.10.2024</w:t>
            </w: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209</w:t>
            </w:r>
          </w:p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(по результатам проведения конкурса на включение </w:t>
            </w:r>
          </w:p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резерв)</w:t>
            </w:r>
          </w:p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6356" w:rsidTr="006937B7">
        <w:tc>
          <w:tcPr>
            <w:tcW w:w="695" w:type="dxa"/>
          </w:tcPr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02" w:type="dxa"/>
          </w:tcPr>
          <w:p w:rsidR="001F6356" w:rsidRPr="00826875" w:rsidRDefault="001F6356" w:rsidP="001F6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6875">
              <w:rPr>
                <w:rFonts w:ascii="Times New Roman" w:hAnsi="Times New Roman" w:cs="Times New Roman"/>
                <w:sz w:val="28"/>
                <w:szCs w:val="28"/>
              </w:rPr>
              <w:t>Селезнева Елена Владимировна</w:t>
            </w:r>
          </w:p>
        </w:tc>
        <w:tc>
          <w:tcPr>
            <w:tcW w:w="3828" w:type="dxa"/>
          </w:tcPr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08.10.2024</w:t>
            </w:r>
          </w:p>
        </w:tc>
        <w:tc>
          <w:tcPr>
            <w:tcW w:w="4253" w:type="dxa"/>
          </w:tcPr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08.10.2024</w:t>
            </w: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209</w:t>
            </w:r>
          </w:p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(по результатам проведения конкурса на включение </w:t>
            </w:r>
          </w:p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резерв)</w:t>
            </w:r>
          </w:p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6356" w:rsidTr="006937B7">
        <w:tc>
          <w:tcPr>
            <w:tcW w:w="695" w:type="dxa"/>
          </w:tcPr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02" w:type="dxa"/>
          </w:tcPr>
          <w:p w:rsidR="001F6356" w:rsidRPr="00826875" w:rsidRDefault="001F6356" w:rsidP="001F6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826875">
              <w:rPr>
                <w:rFonts w:ascii="Times New Roman" w:hAnsi="Times New Roman" w:cs="Times New Roman"/>
                <w:sz w:val="28"/>
                <w:szCs w:val="28"/>
              </w:rPr>
              <w:t>Степанян Зарина Вардановна</w:t>
            </w:r>
          </w:p>
        </w:tc>
        <w:tc>
          <w:tcPr>
            <w:tcW w:w="3828" w:type="dxa"/>
          </w:tcPr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08.10.2024</w:t>
            </w:r>
          </w:p>
        </w:tc>
        <w:tc>
          <w:tcPr>
            <w:tcW w:w="4253" w:type="dxa"/>
          </w:tcPr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08.10.2024</w:t>
            </w: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209</w:t>
            </w:r>
          </w:p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(по результатам проведения конкурса на включение </w:t>
            </w:r>
          </w:p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резерв)</w:t>
            </w:r>
          </w:p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6356" w:rsidTr="006937B7">
        <w:tc>
          <w:tcPr>
            <w:tcW w:w="695" w:type="dxa"/>
          </w:tcPr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02" w:type="dxa"/>
          </w:tcPr>
          <w:p w:rsidR="001F6356" w:rsidRPr="00B103D9" w:rsidRDefault="001F6356" w:rsidP="001F6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Смагина Екатерина Александровна</w:t>
            </w:r>
          </w:p>
        </w:tc>
        <w:tc>
          <w:tcPr>
            <w:tcW w:w="3828" w:type="dxa"/>
          </w:tcPr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08.10.2024</w:t>
            </w:r>
          </w:p>
        </w:tc>
        <w:tc>
          <w:tcPr>
            <w:tcW w:w="4253" w:type="dxa"/>
          </w:tcPr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08.10.2024</w:t>
            </w: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209</w:t>
            </w:r>
          </w:p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(по результатам проведения конкурса на включение </w:t>
            </w:r>
          </w:p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резерв)</w:t>
            </w:r>
          </w:p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6356" w:rsidTr="006937B7">
        <w:tc>
          <w:tcPr>
            <w:tcW w:w="695" w:type="dxa"/>
          </w:tcPr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702" w:type="dxa"/>
          </w:tcPr>
          <w:p w:rsidR="001F6356" w:rsidRDefault="001F6356" w:rsidP="001F6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Сорокин Евгений Андреевич</w:t>
            </w:r>
          </w:p>
        </w:tc>
        <w:tc>
          <w:tcPr>
            <w:tcW w:w="3828" w:type="dxa"/>
          </w:tcPr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08.10.2024</w:t>
            </w:r>
          </w:p>
        </w:tc>
        <w:tc>
          <w:tcPr>
            <w:tcW w:w="4253" w:type="dxa"/>
          </w:tcPr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08.10.2024</w:t>
            </w: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209</w:t>
            </w:r>
          </w:p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(по результатам проведения конкурса на включение </w:t>
            </w:r>
          </w:p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резерв)</w:t>
            </w:r>
          </w:p>
        </w:tc>
      </w:tr>
      <w:tr w:rsidR="001F6356" w:rsidTr="006937B7">
        <w:tc>
          <w:tcPr>
            <w:tcW w:w="695" w:type="dxa"/>
          </w:tcPr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02" w:type="dxa"/>
          </w:tcPr>
          <w:p w:rsidR="001F6356" w:rsidRPr="00B103D9" w:rsidRDefault="001F6356" w:rsidP="001F6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Масленникова Наталья Михайловна</w:t>
            </w:r>
          </w:p>
        </w:tc>
        <w:tc>
          <w:tcPr>
            <w:tcW w:w="3828" w:type="dxa"/>
          </w:tcPr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08.10.2024</w:t>
            </w:r>
          </w:p>
        </w:tc>
        <w:tc>
          <w:tcPr>
            <w:tcW w:w="4253" w:type="dxa"/>
          </w:tcPr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08.10.2024</w:t>
            </w: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209</w:t>
            </w:r>
          </w:p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(по результатам проведения конкурса на включение </w:t>
            </w:r>
          </w:p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резерв)</w:t>
            </w:r>
          </w:p>
        </w:tc>
      </w:tr>
      <w:tr w:rsidR="001F6356" w:rsidTr="006937B7">
        <w:tc>
          <w:tcPr>
            <w:tcW w:w="695" w:type="dxa"/>
          </w:tcPr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702" w:type="dxa"/>
          </w:tcPr>
          <w:p w:rsidR="001F6356" w:rsidRDefault="001F6356" w:rsidP="001F6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Прокаева Светлана Викторовна</w:t>
            </w:r>
          </w:p>
        </w:tc>
        <w:tc>
          <w:tcPr>
            <w:tcW w:w="3828" w:type="dxa"/>
          </w:tcPr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08.10.2024</w:t>
            </w:r>
          </w:p>
        </w:tc>
        <w:tc>
          <w:tcPr>
            <w:tcW w:w="4253" w:type="dxa"/>
          </w:tcPr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08.10.2024</w:t>
            </w: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209</w:t>
            </w:r>
          </w:p>
          <w:p w:rsidR="001F6356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(по результатам проведения конкурса на включение </w:t>
            </w:r>
          </w:p>
          <w:p w:rsidR="001F6356" w:rsidRPr="004D41B9" w:rsidRDefault="001F6356" w:rsidP="001F63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резерв)</w:t>
            </w:r>
          </w:p>
        </w:tc>
      </w:tr>
    </w:tbl>
    <w:p w:rsidR="007A3688" w:rsidRPr="007A3688" w:rsidRDefault="007A3688" w:rsidP="00E65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A3688" w:rsidRPr="007A3688" w:rsidSect="00F913B6">
      <w:headerReference w:type="default" r:id="rId7"/>
      <w:pgSz w:w="16838" w:h="11906" w:orient="landscape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3B6" w:rsidRDefault="00F913B6" w:rsidP="00F913B6">
      <w:pPr>
        <w:spacing w:after="0" w:line="240" w:lineRule="auto"/>
      </w:pPr>
      <w:r>
        <w:separator/>
      </w:r>
    </w:p>
  </w:endnote>
  <w:endnote w:type="continuationSeparator" w:id="0">
    <w:p w:rsidR="00F913B6" w:rsidRDefault="00F913B6" w:rsidP="00F91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3B6" w:rsidRDefault="00F913B6" w:rsidP="00F913B6">
      <w:pPr>
        <w:spacing w:after="0" w:line="240" w:lineRule="auto"/>
      </w:pPr>
      <w:r>
        <w:separator/>
      </w:r>
    </w:p>
  </w:footnote>
  <w:footnote w:type="continuationSeparator" w:id="0">
    <w:p w:rsidR="00F913B6" w:rsidRDefault="00F913B6" w:rsidP="00F91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0639938"/>
      <w:docPartObj>
        <w:docPartGallery w:val="Page Numbers (Top of Page)"/>
        <w:docPartUnique/>
      </w:docPartObj>
    </w:sdtPr>
    <w:sdtEndPr/>
    <w:sdtContent>
      <w:p w:rsidR="00F913B6" w:rsidRDefault="00F913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6356">
          <w:rPr>
            <w:noProof/>
          </w:rPr>
          <w:t>3</w:t>
        </w:r>
        <w:r>
          <w:fldChar w:fldCharType="end"/>
        </w:r>
      </w:p>
    </w:sdtContent>
  </w:sdt>
  <w:p w:rsidR="00F913B6" w:rsidRDefault="00F913B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1188F"/>
    <w:rsid w:val="00094153"/>
    <w:rsid w:val="001435EE"/>
    <w:rsid w:val="001850C2"/>
    <w:rsid w:val="001922B1"/>
    <w:rsid w:val="001F6356"/>
    <w:rsid w:val="00237A95"/>
    <w:rsid w:val="003537B5"/>
    <w:rsid w:val="00412DE1"/>
    <w:rsid w:val="004D41B9"/>
    <w:rsid w:val="004F2779"/>
    <w:rsid w:val="00524174"/>
    <w:rsid w:val="0053621B"/>
    <w:rsid w:val="0055341A"/>
    <w:rsid w:val="00553C41"/>
    <w:rsid w:val="00581C7D"/>
    <w:rsid w:val="006937B7"/>
    <w:rsid w:val="007419E3"/>
    <w:rsid w:val="007A3688"/>
    <w:rsid w:val="007F3FEE"/>
    <w:rsid w:val="00826875"/>
    <w:rsid w:val="008304AB"/>
    <w:rsid w:val="008717A8"/>
    <w:rsid w:val="00914573"/>
    <w:rsid w:val="0096774A"/>
    <w:rsid w:val="009A0703"/>
    <w:rsid w:val="009D327B"/>
    <w:rsid w:val="00AC0F53"/>
    <w:rsid w:val="00AD6E52"/>
    <w:rsid w:val="00AE58AB"/>
    <w:rsid w:val="00B374EA"/>
    <w:rsid w:val="00BC1D57"/>
    <w:rsid w:val="00BD7300"/>
    <w:rsid w:val="00C52199"/>
    <w:rsid w:val="00C877B3"/>
    <w:rsid w:val="00D7576B"/>
    <w:rsid w:val="00D9470A"/>
    <w:rsid w:val="00DB58E3"/>
    <w:rsid w:val="00E6583C"/>
    <w:rsid w:val="00EA04FA"/>
    <w:rsid w:val="00ED3DCF"/>
    <w:rsid w:val="00EE7768"/>
    <w:rsid w:val="00F72542"/>
    <w:rsid w:val="00F913B6"/>
    <w:rsid w:val="00FF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91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13B6"/>
  </w:style>
  <w:style w:type="paragraph" w:styleId="a6">
    <w:name w:val="footer"/>
    <w:basedOn w:val="a"/>
    <w:link w:val="a7"/>
    <w:uiPriority w:val="99"/>
    <w:unhideWhenUsed/>
    <w:rsid w:val="00F91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13B6"/>
  </w:style>
  <w:style w:type="paragraph" w:styleId="a8">
    <w:name w:val="List Paragraph"/>
    <w:basedOn w:val="a"/>
    <w:uiPriority w:val="34"/>
    <w:qFormat/>
    <w:rsid w:val="008268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CB270-4214-4633-8522-84649E713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Черкасова Наталья Викторовна</cp:lastModifiedBy>
  <cp:revision>5</cp:revision>
  <dcterms:created xsi:type="dcterms:W3CDTF">2022-05-17T05:29:00Z</dcterms:created>
  <dcterms:modified xsi:type="dcterms:W3CDTF">2024-10-08T10:15:00Z</dcterms:modified>
</cp:coreProperties>
</file>